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  <w:t>MODALITA' DI PRESENTAZIONE DEI LAVORI PRODOTTI DALLE CLASSI</w:t>
      </w:r>
      <w:r/>
    </w:p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p>
      <w:pPr>
        <w:pStyle w:val="Normal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p>
      <w:pPr>
        <w:pStyle w:val="Normal"/>
        <w:rPr>
          <w:u w:val="single"/>
        </w:rPr>
      </w:pPr>
      <w:r>
        <w:rPr>
          <w:u w:val="single"/>
        </w:rPr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Testi e immagini in formato elettronico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Specificare i riferimenti delle immagini nel testo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Suddividere in capitoli per argomento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Lunghezza massima dello scritto: 3 pagine word interlinea singola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Immagini/disegni: 3 per ogni sezione/capitolo, quelle da pubblicare verranno scelte in base all’impaginazione definitiva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Possibilità di realizzare anche power point come ulteriore contributo per la distribuzione della pubblicazione in formato elettronico</w:t>
      </w:r>
      <w:r/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Possibilità di inserire i dati raccolti dalle ovitrappole affidate in gestione alle classi</w:t>
      </w:r>
      <w:r/>
    </w:p>
    <w:p>
      <w:pPr>
        <w:pStyle w:val="Normal"/>
        <w:spacing w:lineRule="auto" w:line="360"/>
        <w:rPr>
          <w:u w:val="single"/>
          <w:b/>
          <w:b/>
          <w:bCs/>
        </w:rPr>
      </w:pPr>
      <w:r>
        <w:rPr>
          <w:b/>
          <w:bCs/>
          <w:u w:val="single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WW8Num1z0">
    <w:name w:val="WW8Num1z0"/>
    <w:rPr>
      <w:rFonts w:ascii="Symbol" w:hAnsi="Symbol"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2016-03-03T09:26:41Z</dcterms:created>
  <dc:language>it-IT</dc:language>
  <dcterms:modified xsi:type="dcterms:W3CDTF">2016-03-03T09:28:31Z</dcterms:modified>
  <cp:revision>1</cp:revision>
</cp:coreProperties>
</file>